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AB514" w14:textId="0A795631" w:rsidR="000730C9" w:rsidRPr="00836E8F" w:rsidRDefault="0058260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6E8F">
        <w:rPr>
          <w:rFonts w:ascii="Times New Roman" w:hAnsi="Times New Roman" w:cs="Times New Roman"/>
          <w:b/>
          <w:bCs/>
          <w:sz w:val="28"/>
          <w:szCs w:val="28"/>
          <w:u w:val="single"/>
        </w:rPr>
        <w:t>Sinnliche Ethnographie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55890620"/>
        <w:docPartObj>
          <w:docPartGallery w:val="Bibliographies"/>
          <w:docPartUnique/>
        </w:docPartObj>
      </w:sdtPr>
      <w:sdtEndPr/>
      <w:sdtContent>
        <w:p w14:paraId="0D39F86F" w14:textId="629121D0" w:rsidR="000730C9" w:rsidRPr="00836E8F" w:rsidRDefault="000730C9">
          <w:pPr>
            <w:pStyle w:val="berschrift1"/>
            <w:rPr>
              <w:rFonts w:ascii="Times New Roman" w:eastAsiaTheme="minorHAnsi" w:hAnsi="Times New Roman" w:cs="Times New Roman"/>
              <w:color w:val="auto"/>
              <w:sz w:val="24"/>
              <w:szCs w:val="24"/>
            </w:rPr>
          </w:pPr>
          <w:r w:rsidRPr="00836E8F">
            <w:rPr>
              <w:rFonts w:ascii="Times New Roman" w:hAnsi="Times New Roman" w:cs="Times New Roman"/>
              <w:color w:val="auto"/>
              <w:sz w:val="24"/>
              <w:szCs w:val="24"/>
            </w:rPr>
            <w:t>Literaturverzeichnis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/>
          <w:sdtContent>
            <w:p w14:paraId="4285A85A" w14:textId="77777777" w:rsidR="002A7800" w:rsidRPr="00836E8F" w:rsidRDefault="002A7800" w:rsidP="002A7800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14:paraId="65E5B778" w14:textId="44BDD3F0" w:rsidR="002A7800" w:rsidRPr="00836E8F" w:rsidRDefault="002A7800" w:rsidP="002A7800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836E8F">
                <w:rPr>
                  <w:rFonts w:ascii="Times New Roman" w:hAnsi="Times New Roman" w:cs="Times New Roman"/>
                  <w:sz w:val="24"/>
                  <w:szCs w:val="24"/>
                </w:rPr>
                <w:t xml:space="preserve">Egger, Simone (2014): New York City -Die Stadt spüren- als Zugang zum Feld. In: </w:t>
              </w:r>
              <w:proofErr w:type="spellStart"/>
              <w:r w:rsidRPr="00836E8F">
                <w:rPr>
                  <w:rFonts w:ascii="Times New Roman" w:hAnsi="Times New Roman" w:cs="Times New Roman"/>
                  <w:sz w:val="24"/>
                  <w:szCs w:val="24"/>
                </w:rPr>
                <w:t>Arantes</w:t>
              </w:r>
              <w:proofErr w:type="spellEnd"/>
              <w:r w:rsidRPr="00836E8F">
                <w:rPr>
                  <w:rFonts w:ascii="Times New Roman" w:hAnsi="Times New Roman" w:cs="Times New Roman"/>
                  <w:sz w:val="24"/>
                  <w:szCs w:val="24"/>
                </w:rPr>
                <w:t>, Lydia Maria; Rieger, Elisa (Hrsg.): Ethnographien der Sinne. Wahrnehmung und Methode in empirisch-kulturwissenschaftlichen Forschungen. Bielefeld, S. 269-286</w:t>
              </w:r>
            </w:p>
            <w:p w14:paraId="38BC614B" w14:textId="4EEA36F4" w:rsidR="002A7800" w:rsidRPr="00836E8F" w:rsidRDefault="002A7800" w:rsidP="002A7800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836E8F">
                <w:rPr>
                  <w:rFonts w:ascii="Times New Roman" w:hAnsi="Times New Roman" w:cs="Times New Roman"/>
                  <w:sz w:val="24"/>
                  <w:szCs w:val="24"/>
                </w:rPr>
                <w:t xml:space="preserve">Kleinmann, Sarah (2014): Sinnliche Ethnographie an Tatorten. Überlegungen zur Ausstellungsanalyse in Gedenkstätten an historischen Orten nationalsozialistischer Verbrechen. In: </w:t>
              </w:r>
              <w:proofErr w:type="spellStart"/>
              <w:r w:rsidRPr="00836E8F">
                <w:rPr>
                  <w:rFonts w:ascii="Times New Roman" w:hAnsi="Times New Roman" w:cs="Times New Roman"/>
                  <w:sz w:val="24"/>
                  <w:szCs w:val="24"/>
                </w:rPr>
                <w:t>Arantes</w:t>
              </w:r>
              <w:proofErr w:type="spellEnd"/>
              <w:r w:rsidRPr="00836E8F">
                <w:rPr>
                  <w:rFonts w:ascii="Times New Roman" w:hAnsi="Times New Roman" w:cs="Times New Roman"/>
                  <w:sz w:val="24"/>
                  <w:szCs w:val="24"/>
                </w:rPr>
                <w:t>, Lydia Maria; Rieger, Elisa (Hrsg.): Ethnographien der Sinne. Wahrnehmung und Methode in empirisch-kulturwissenschaftlichen Forschungen. Bielefeld, S. 179-194</w:t>
              </w:r>
            </w:p>
            <w:p w14:paraId="750B8129" w14:textId="77777777" w:rsidR="00836E8F" w:rsidRPr="00836E8F" w:rsidRDefault="00836E8F" w:rsidP="00836E8F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836E8F">
                <w:rPr>
                  <w:rFonts w:ascii="Times New Roman" w:hAnsi="Times New Roman" w:cs="Times New Roman"/>
                  <w:sz w:val="24"/>
                  <w:szCs w:val="24"/>
                </w:rPr>
                <w:t>Lang, Barbara (1998): Mythos Kreuzberg: Ethnographie eines Stadtteils (1961-1995). Frankfurt/Main (1. Auflage)</w:t>
              </w:r>
            </w:p>
            <w:p w14:paraId="2DED46E6" w14:textId="06E4D8F4" w:rsidR="002A7800" w:rsidRPr="00836E8F" w:rsidRDefault="002A7800" w:rsidP="002A7800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836E8F">
                <w:rPr>
                  <w:rFonts w:ascii="Times New Roman" w:hAnsi="Times New Roman" w:cs="Times New Roman"/>
                  <w:sz w:val="24"/>
                  <w:szCs w:val="24"/>
                </w:rPr>
                <w:t>Schlüter, Fritz (2014): -Sound Culture, -</w:t>
              </w:r>
              <w:proofErr w:type="spellStart"/>
              <w:r w:rsidRPr="00836E8F">
                <w:rPr>
                  <w:rFonts w:ascii="Times New Roman" w:hAnsi="Times New Roman" w:cs="Times New Roman"/>
                  <w:sz w:val="24"/>
                  <w:szCs w:val="24"/>
                </w:rPr>
                <w:t>Acoustemology</w:t>
              </w:r>
              <w:proofErr w:type="spellEnd"/>
              <w:r w:rsidRPr="00836E8F">
                <w:rPr>
                  <w:rFonts w:ascii="Times New Roman" w:hAnsi="Times New Roman" w:cs="Times New Roman"/>
                  <w:sz w:val="24"/>
                  <w:szCs w:val="24"/>
                </w:rPr>
                <w:t xml:space="preserve">- oder -Klanganthropologie-? Sinnliche Ethnographie und Sound Studies. In: </w:t>
              </w:r>
              <w:proofErr w:type="spellStart"/>
              <w:r w:rsidRPr="00836E8F">
                <w:rPr>
                  <w:rFonts w:ascii="Times New Roman" w:hAnsi="Times New Roman" w:cs="Times New Roman"/>
                  <w:sz w:val="24"/>
                  <w:szCs w:val="24"/>
                </w:rPr>
                <w:t>Arantes</w:t>
              </w:r>
              <w:proofErr w:type="spellEnd"/>
              <w:r w:rsidRPr="00836E8F">
                <w:rPr>
                  <w:rFonts w:ascii="Times New Roman" w:hAnsi="Times New Roman" w:cs="Times New Roman"/>
                  <w:sz w:val="24"/>
                  <w:szCs w:val="24"/>
                </w:rPr>
                <w:t>, Lydia Maria; Rieger, Elisa (Hrsg.): Ethnographien der Sinne. Wahrnehmung und Methode in empirisch-kulturwissenschaftlichen Forschungen. Bielefeld, S. 57-74</w:t>
              </w:r>
            </w:p>
            <w:p w14:paraId="02C5B86E" w14:textId="5C94CB3D" w:rsidR="002A7800" w:rsidRPr="00836E8F" w:rsidRDefault="002A7800" w:rsidP="002A7800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836E8F">
                <w:rPr>
                  <w:rFonts w:ascii="Times New Roman" w:hAnsi="Times New Roman" w:cs="Times New Roman"/>
                  <w:sz w:val="24"/>
                  <w:szCs w:val="24"/>
                </w:rPr>
                <w:t>Schmitt, Susanne B. (2012): Ein Wissenschaftsmuseum geht unter die Haut. Sensorische Ethnographie des Deutsches Hygiene-Museums. Bielefeld (1. Auflage)</w:t>
              </w:r>
            </w:p>
            <w:p w14:paraId="0AB5655A" w14:textId="77777777" w:rsidR="00836E8F" w:rsidRPr="00836E8F" w:rsidRDefault="00836E8F" w:rsidP="00836E8F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836E8F">
                <w:rPr>
                  <w:rFonts w:ascii="Times New Roman" w:hAnsi="Times New Roman" w:cs="Times New Roman"/>
                  <w:sz w:val="24"/>
                  <w:szCs w:val="24"/>
                </w:rPr>
                <w:t>Schmitt, Susanne (2014): Sensorische Bio-ethnographien. Über sinnliche Lebensläufe von Menschen und Dingen.  In: Engelhardt, Dietrich; Kick, Hermes Andreas (Hrsg.): Lebenslinien – Lebensziele – Lebenskunst. Festschrift zum 75. Geburtstag von Wolfram Schmitt. Berlin, S. 171-184</w:t>
              </w:r>
            </w:p>
            <w:p w14:paraId="76410363" w14:textId="1A0B450C" w:rsidR="002A7800" w:rsidRPr="00836E8F" w:rsidRDefault="002A7800" w:rsidP="002A7800">
              <w:pPr>
                <w:pStyle w:val="Literaturverzeichnis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836E8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Schulz, Marc (2015): "Sinnliche Ethnografie" als Fiktion und "Augen-Ethnografie" als Praxis: Anmerkungen zum ethnografischen Wahrnehmen und Erkennen als epistemologisches Problem. In: Zeitschrift für Qualitative Forschung (16/1), S. 43-55</w:t>
              </w:r>
            </w:p>
            <w:p w14:paraId="7E28144E" w14:textId="7B016ED2" w:rsidR="00836E8F" w:rsidRPr="00836E8F" w:rsidRDefault="00836E8F" w:rsidP="00836E8F">
              <w:pPr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836E8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Szogs, Nina (2014): Emotionen/Körper/Sinne und der Fußballraum. Methodische Zugänge zu einer Fenerbahçe-Kneipe in Wien. In: Arantes, Lydia Maria; Rieger, Elisa (Hrsg.): </w:t>
              </w:r>
              <w:r w:rsidRPr="00836E8F">
                <w:rPr>
                  <w:rFonts w:ascii="Times New Roman" w:hAnsi="Times New Roman" w:cs="Times New Roman"/>
                  <w:sz w:val="24"/>
                  <w:szCs w:val="24"/>
                </w:rPr>
                <w:t xml:space="preserve">Ethnographien der Sinne. Wahrnehmung und Methode in empirisch-kulturwissenschaftlichen Forschungen. Bielefeld, </w:t>
              </w:r>
              <w:r w:rsidRPr="00836E8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S. 251-268</w:t>
              </w:r>
            </w:p>
            <w:p w14:paraId="5B8462C9" w14:textId="2B16D4CC" w:rsidR="002A7800" w:rsidRPr="00836E8F" w:rsidRDefault="002A7800" w:rsidP="002A7800">
              <w:pPr>
                <w:pStyle w:val="Literaturverzeichnis"/>
                <w:ind w:left="720" w:hanging="720"/>
              </w:pPr>
            </w:p>
            <w:p w14:paraId="03FC6ABB" w14:textId="4F1A7BA6" w:rsidR="000730C9" w:rsidRPr="00836E8F" w:rsidRDefault="00930FF3" w:rsidP="00AE0ACE">
              <w:pPr>
                <w:pStyle w:val="Literaturverzeichnis"/>
              </w:pPr>
            </w:p>
          </w:sdtContent>
        </w:sdt>
      </w:sdtContent>
    </w:sdt>
    <w:p w14:paraId="4A3DAE64" w14:textId="77777777" w:rsidR="004B17BB" w:rsidRDefault="004B17BB"/>
    <w:p w14:paraId="3E654A45" w14:textId="4EDEFF6C" w:rsidR="0090196F" w:rsidRDefault="0090196F"/>
    <w:p w14:paraId="5397180F" w14:textId="0BF67B62" w:rsidR="0090196F" w:rsidRDefault="0090196F"/>
    <w:sectPr w:rsidR="009019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E106F" w14:textId="77777777" w:rsidR="00930FF3" w:rsidRDefault="00930FF3" w:rsidP="00836E8F">
      <w:pPr>
        <w:spacing w:after="0" w:line="240" w:lineRule="auto"/>
      </w:pPr>
      <w:r>
        <w:separator/>
      </w:r>
    </w:p>
  </w:endnote>
  <w:endnote w:type="continuationSeparator" w:id="0">
    <w:p w14:paraId="67A29289" w14:textId="77777777" w:rsidR="00930FF3" w:rsidRDefault="00930FF3" w:rsidP="0083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0E080" w14:textId="77777777" w:rsidR="00930FF3" w:rsidRDefault="00930FF3" w:rsidP="00836E8F">
      <w:pPr>
        <w:spacing w:after="0" w:line="240" w:lineRule="auto"/>
      </w:pPr>
      <w:r>
        <w:separator/>
      </w:r>
    </w:p>
  </w:footnote>
  <w:footnote w:type="continuationSeparator" w:id="0">
    <w:p w14:paraId="66143FBA" w14:textId="77777777" w:rsidR="00930FF3" w:rsidRDefault="00930FF3" w:rsidP="0083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F589F" w14:textId="652CD549" w:rsidR="00836E8F" w:rsidRDefault="00836E8F">
    <w:pPr>
      <w:pStyle w:val="Kopfzeile"/>
    </w:pPr>
    <w:r>
      <w:t>Tutorium Einführung in die Ethnologie</w:t>
    </w:r>
    <w:r>
      <w:tab/>
    </w:r>
    <w:r>
      <w:tab/>
    </w:r>
  </w:p>
  <w:p w14:paraId="3BE6AE89" w14:textId="4A8DA8A4" w:rsidR="00836E8F" w:rsidRDefault="00836E8F">
    <w:pPr>
      <w:pStyle w:val="Kopfzeile"/>
    </w:pPr>
    <w:r>
      <w:t>Laura Spohr</w:t>
    </w:r>
    <w:r>
      <w:tab/>
    </w:r>
    <w:r>
      <w:tab/>
      <w:t>09.01.2021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4B"/>
    <w:rsid w:val="000730C9"/>
    <w:rsid w:val="001339E6"/>
    <w:rsid w:val="002A7800"/>
    <w:rsid w:val="002B1872"/>
    <w:rsid w:val="003272FA"/>
    <w:rsid w:val="003C519A"/>
    <w:rsid w:val="003C6BBC"/>
    <w:rsid w:val="004B17BB"/>
    <w:rsid w:val="004E663D"/>
    <w:rsid w:val="004E684B"/>
    <w:rsid w:val="0058260C"/>
    <w:rsid w:val="00786DD3"/>
    <w:rsid w:val="00836E8F"/>
    <w:rsid w:val="008871D6"/>
    <w:rsid w:val="008F5043"/>
    <w:rsid w:val="0090196F"/>
    <w:rsid w:val="00930FF3"/>
    <w:rsid w:val="00947BA9"/>
    <w:rsid w:val="00AA1676"/>
    <w:rsid w:val="00AE0ACE"/>
    <w:rsid w:val="00B6052B"/>
    <w:rsid w:val="00B8147E"/>
    <w:rsid w:val="00C1404B"/>
    <w:rsid w:val="00C92508"/>
    <w:rsid w:val="00CA633E"/>
    <w:rsid w:val="00D24424"/>
    <w:rsid w:val="00E55748"/>
    <w:rsid w:val="00E83250"/>
    <w:rsid w:val="00F64366"/>
    <w:rsid w:val="00F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2552"/>
  <w15:chartTrackingRefBased/>
  <w15:docId w15:val="{D5B4AC1B-F779-472C-9155-79FB9D6B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73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3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730C9"/>
    <w:pPr>
      <w:outlineLvl w:val="9"/>
    </w:pPr>
    <w:rPr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0730C9"/>
  </w:style>
  <w:style w:type="paragraph" w:styleId="Kopfzeile">
    <w:name w:val="header"/>
    <w:basedOn w:val="Standard"/>
    <w:link w:val="KopfzeileZchn"/>
    <w:uiPriority w:val="99"/>
    <w:unhideWhenUsed/>
    <w:rsid w:val="0083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6E8F"/>
  </w:style>
  <w:style w:type="paragraph" w:styleId="Fuzeile">
    <w:name w:val="footer"/>
    <w:basedOn w:val="Standard"/>
    <w:link w:val="FuzeileZchn"/>
    <w:uiPriority w:val="99"/>
    <w:unhideWhenUsed/>
    <w:rsid w:val="0083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Sch12</b:Tag>
    <b:SourceType>Book</b:SourceType>
    <b:Guid>{9552D70E-D6CC-4F67-95EA-9E66077C943C}</b:Guid>
    <b:Author>
      <b:Author>
        <b:NameList>
          <b:Person>
            <b:Last>Schmitt</b:Last>
            <b:First>Susanne</b:First>
            <b:Middle>B.</b:Middle>
          </b:Person>
        </b:NameList>
      </b:Author>
    </b:Author>
    <b:Title>Ein Wissenschaftsmuseum geht unter die Haut. Sensorische Ethnographie des Deutschen Hygiene-Museums</b:Title>
    <b:Year>2012</b:Year>
    <b:City>Bielefeld</b:City>
    <b:Publisher>transcript</b:Publisher>
    <b:Edition>1.</b:Edition>
    <b:DOI>https://doi.org/10.14361/transcript.9783839420195 </b:DOI>
    <b:RefOrder>1</b:RefOrder>
  </b:Source>
  <b:Source>
    <b:Tag>Kle14</b:Tag>
    <b:SourceType>Book</b:SourceType>
    <b:Guid>{3813221C-5122-405A-8636-6253F71095D5}</b:Guid>
    <b:Title>Sinnliche Ethnographien an Tatorten : Überlegungen zur Ausstellungsanalyse in Gedenkstätten an historischen Orten nationalsozialistischer Verbrechen</b:Title>
    <b:Year>2014</b:Year>
    <b:Pages>179-194</b:Pages>
    <b:City>Bielefeld</b:City>
    <b:Publisher>transcript</b:Publisher>
    <b:Author>
      <b:Author>
        <b:NameList>
          <b:Person>
            <b:Last>Kleinmann</b:Last>
            <b:First>Sarah</b:First>
          </b:Person>
        </b:NameList>
      </b:Author>
    </b:Author>
    <b:DOI>https://doi.org/10.14361/transcript.9783839427552.179</b:DOI>
    <b:RefOrder>2</b:RefOrder>
  </b:Source>
  <b:Source>
    <b:Tag>Egg14</b:Tag>
    <b:SourceType>BookSection</b:SourceType>
    <b:Guid>{3093DAC0-96EA-4B68-A280-445F6CDFBFD7}</b:Guid>
    <b:Author>
      <b:Author>
        <b:NameList>
          <b:Person>
            <b:Last>Egger</b:Last>
            <b:First>Simone</b:First>
          </b:Person>
        </b:NameList>
      </b:Author>
      <b:Editor>
        <b:NameList>
          <b:Person>
            <b:Last>Arantes</b:Last>
            <b:First>L. M.</b:First>
          </b:Person>
          <b:Person>
            <b:Last>Rieger</b:Last>
            <b:First>Elisa</b:First>
          </b:Person>
        </b:NameList>
      </b:Editor>
    </b:Author>
    <b:Title>Ethnographien der Sinne: T1 New York City ›Die Stadt spüren‹ als Zugang zum Feld</b:Title>
    <b:BookTitle>Ethnographien der Sinne</b:BookTitle>
    <b:Year>2014</b:Year>
    <b:Pages>269-286</b:Pages>
    <b:City>Bielefeld</b:City>
    <b:Publisher>transript</b:Publisher>
    <b:DOI>https://doi.org/10.14361/transcript.9783839427552.269</b:DOI>
    <b:RefOrder>3</b:RefOrder>
  </b:Source>
  <b:Source>
    <b:Tag>Szo14</b:Tag>
    <b:SourceType>BookSection</b:SourceType>
    <b:Guid>{93F67B05-DF00-43D1-82BF-E6D709DA4B11}</b:Guid>
    <b:Title>Emotionen/Körper/Sinne und der Fußballraum. Methodische Zugänge zu einer Fenerbahçe-Kneipe in Wien</b:Title>
    <b:BookTitle>Ethnographien der Sinne</b:BookTitle>
    <b:Year>2014</b:Year>
    <b:Pages>251-268</b:Pages>
    <b:City>Bielefeld</b:City>
    <b:Publisher>transcript</b:Publisher>
    <b:Author>
      <b:Author>
        <b:NameList>
          <b:Person>
            <b:Last>Szogs</b:Last>
            <b:First>Nina</b:First>
          </b:Person>
        </b:NameList>
      </b:Author>
      <b:Editor>
        <b:NameList>
          <b:Person>
            <b:Last>Arantes</b:Last>
            <b:First>L. M.</b:First>
          </b:Person>
          <b:Person>
            <b:Last>Rieger</b:Last>
            <b:First>Elisa</b:First>
          </b:Person>
        </b:NameList>
      </b:Editor>
    </b:Author>
    <b:DOI>https://doi.org/10.14361/transcript.9783839427552.251</b:DOI>
    <b:RefOrder>4</b:RefOrder>
  </b:Source>
  <b:Source>
    <b:Tag>Sch15</b:Tag>
    <b:SourceType>ArticleInAPeriodical</b:SourceType>
    <b:Guid>{9CB2A826-99DC-4B38-8969-CA070EDBCA40}</b:Guid>
    <b:Title>"Sinnliche Ethnografie" als Fiktion und "Augen-Ethnografie" als Praxis: Anmerkungen zum ethnografischen Wahrnehmen und Erkennen als epistemologisches Problem</b:Title>
    <b:Year>2015</b:Year>
    <b:PeriodicalTitle>Zeitschrift für Qualitative Forschung (16/1)</b:PeriodicalTitle>
    <b:Pages>43-55</b:Pages>
    <b:Author>
      <b:Author>
        <b:NameList>
          <b:Person>
            <b:Last>Schulz</b:Last>
            <b:First>Marc</b:First>
          </b:Person>
        </b:NameList>
      </b:Author>
    </b:Author>
    <b:RefOrder>5</b:RefOrder>
  </b:Source>
  <b:Source>
    <b:Tag>Sch14</b:Tag>
    <b:SourceType>BookSection</b:SourceType>
    <b:Guid>{B5AB15F5-5A50-4587-B52C-AEC56B73854D}</b:Guid>
    <b:Author>
      <b:Author>
        <b:NameList>
          <b:Person>
            <b:Last>Schlüter</b:Last>
            <b:First>Fritz</b:First>
          </b:Person>
        </b:NameList>
      </b:Author>
      <b:Editor>
        <b:NameList>
          <b:Person>
            <b:Last>Arantes</b:Last>
            <b:First>L.</b:First>
            <b:Middle>M.</b:Middle>
          </b:Person>
          <b:Person>
            <b:Last>Rieger</b:Last>
            <b:First>Elisa</b:First>
          </b:Person>
        </b:NameList>
      </b:Editor>
    </b:Author>
    <b:Title>»Sound Culture«, »Acoustemology« oder »Klanganthropologie«? Sinnliche Ethnographie und Sound Studies</b:Title>
    <b:Year>2014</b:Year>
    <b:City>Bielefeld</b:City>
    <b:Publisher>transcript</b:Publisher>
    <b:Pages>57-74</b:Pages>
    <b:DOI>https://doi.org/10.14361/transcript.9783839427552</b:DOI>
    <b:BookTitle>Ethnographien der Sinne</b:BookTitle>
    <b:RefOrder>6</b:RefOrder>
  </b:Source>
</b:Sources>
</file>

<file path=customXml/itemProps1.xml><?xml version="1.0" encoding="utf-8"?>
<ds:datastoreItem xmlns:ds="http://schemas.openxmlformats.org/officeDocument/2006/customXml" ds:itemID="{EA00B893-EEA6-4EBE-AB7A-DC4692B8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Spohr</dc:creator>
  <cp:keywords/>
  <dc:description/>
  <cp:lastModifiedBy>Laura Spohr</cp:lastModifiedBy>
  <cp:revision>8</cp:revision>
  <dcterms:created xsi:type="dcterms:W3CDTF">2021-01-03T11:53:00Z</dcterms:created>
  <dcterms:modified xsi:type="dcterms:W3CDTF">2021-01-09T12:11:00Z</dcterms:modified>
</cp:coreProperties>
</file>